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6441E3" w:rsidRPr="00E6446C" w:rsidRDefault="000026D5" w:rsidP="007442AE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6C4A37" w:rsidRPr="006C4A37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Pr="006C4A37" w:rsidRDefault="000026D5" w:rsidP="006C4A37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6C4A37">
              <w:rPr>
                <w:sz w:val="24"/>
                <w:szCs w:val="24"/>
              </w:rPr>
              <w:t xml:space="preserve"> </w:t>
            </w:r>
            <w:r w:rsidR="006441E3" w:rsidRPr="006441E3">
              <w:rPr>
                <w:b/>
                <w:sz w:val="24"/>
                <w:szCs w:val="24"/>
              </w:rPr>
              <w:t>Dokumentacja w transporcie i logistyce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0026D5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442AE">
              <w:rPr>
                <w:b/>
                <w:sz w:val="24"/>
                <w:szCs w:val="24"/>
              </w:rPr>
              <w:t>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6441E3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II/IV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6441E3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C12224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93" w:type="dxa"/>
            <w:vAlign w:val="center"/>
          </w:tcPr>
          <w:p w:rsidR="000026D5" w:rsidRPr="00E6446C" w:rsidRDefault="00C12224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6441E3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Marta </w:t>
            </w:r>
            <w:proofErr w:type="spellStart"/>
            <w:r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6441E3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Marta </w:t>
            </w:r>
            <w:proofErr w:type="spellStart"/>
            <w:r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3A64F5" w:rsidRPr="003A64F5" w:rsidRDefault="003A64F5" w:rsidP="003A64F5">
            <w:pPr>
              <w:jc w:val="both"/>
              <w:rPr>
                <w:sz w:val="24"/>
                <w:szCs w:val="24"/>
              </w:rPr>
            </w:pPr>
            <w:r w:rsidRPr="003A64F5">
              <w:rPr>
                <w:sz w:val="24"/>
                <w:szCs w:val="24"/>
              </w:rPr>
              <w:t xml:space="preserve">Uświadomienie studentom wagi czynności dokumentacyjnych w </w:t>
            </w:r>
            <w:r>
              <w:rPr>
                <w:sz w:val="24"/>
                <w:szCs w:val="24"/>
              </w:rPr>
              <w:t xml:space="preserve">prowadzeniu działalności gospodarczej w zakresie transportu i logistyki </w:t>
            </w:r>
            <w:r w:rsidRPr="003A64F5">
              <w:rPr>
                <w:sz w:val="24"/>
                <w:szCs w:val="24"/>
              </w:rPr>
              <w:t>międzynarodowej. Zapoznanie z wyglądem, przeznaczeniem, treścią i sposobem wypełniania</w:t>
            </w:r>
            <w:r>
              <w:rPr>
                <w:sz w:val="24"/>
                <w:szCs w:val="24"/>
              </w:rPr>
              <w:t xml:space="preserve"> </w:t>
            </w:r>
            <w:r w:rsidRPr="003A64F5">
              <w:rPr>
                <w:sz w:val="24"/>
                <w:szCs w:val="24"/>
              </w:rPr>
              <w:t>podstawowych dokumentów stosowanych w przewozach międzynarodowych</w:t>
            </w:r>
            <w:r>
              <w:rPr>
                <w:sz w:val="24"/>
                <w:szCs w:val="24"/>
              </w:rPr>
              <w:t>.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3A64F5" w:rsidRDefault="006441E3" w:rsidP="005406F0">
            <w:pPr>
              <w:jc w:val="center"/>
              <w:rPr>
                <w:sz w:val="24"/>
                <w:szCs w:val="24"/>
              </w:rPr>
            </w:pPr>
            <w:r w:rsidRPr="003A64F5"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3A64F5" w:rsidRDefault="006441E3" w:rsidP="006441E3">
            <w:pPr>
              <w:rPr>
                <w:sz w:val="24"/>
                <w:szCs w:val="24"/>
                <w:lang w:eastAsia="en-US"/>
              </w:rPr>
            </w:pPr>
            <w:r w:rsidRPr="003A64F5">
              <w:rPr>
                <w:sz w:val="24"/>
                <w:szCs w:val="24"/>
                <w:lang w:eastAsia="en-US"/>
              </w:rPr>
              <w:t xml:space="preserve">Zna </w:t>
            </w:r>
            <w:r w:rsidRPr="003A64F5">
              <w:rPr>
                <w:sz w:val="24"/>
                <w:szCs w:val="24"/>
              </w:rPr>
              <w:t>dokumentację niezbędną do uruchomienia i prowadzenia działalności gospodarczej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FB9" w:rsidRDefault="00414FB9" w:rsidP="006C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K1P_W11</w:t>
            </w:r>
          </w:p>
          <w:p w:rsidR="00414FB9" w:rsidRPr="00E6446C" w:rsidRDefault="00414FB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K1P_U07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3A64F5" w:rsidRDefault="006441E3" w:rsidP="005406F0">
            <w:pPr>
              <w:jc w:val="center"/>
              <w:rPr>
                <w:sz w:val="24"/>
                <w:szCs w:val="24"/>
              </w:rPr>
            </w:pPr>
            <w:r w:rsidRPr="003A64F5">
              <w:rPr>
                <w:sz w:val="24"/>
                <w:szCs w:val="24"/>
              </w:rPr>
              <w:t>2.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3A64F5" w:rsidRDefault="00414FB9" w:rsidP="005406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Zna i potrafi sporządzić</w:t>
            </w:r>
            <w:r w:rsidR="00B45E4E" w:rsidRPr="003A64F5">
              <w:rPr>
                <w:sz w:val="24"/>
                <w:szCs w:val="24"/>
              </w:rPr>
              <w:t xml:space="preserve"> dokumentację przewozową</w:t>
            </w:r>
            <w:r w:rsidR="003A64F5" w:rsidRPr="003A64F5">
              <w:rPr>
                <w:sz w:val="24"/>
                <w:szCs w:val="24"/>
              </w:rPr>
              <w:t xml:space="preserve"> oraz dokumentację czasu pracy kierowcy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FB9" w:rsidRDefault="00414FB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K1P_W11</w:t>
            </w:r>
          </w:p>
          <w:p w:rsidR="00414FB9" w:rsidRPr="00E6446C" w:rsidRDefault="00414FB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K1P_U07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3A64F5" w:rsidRDefault="00B45E4E" w:rsidP="005406F0">
            <w:pPr>
              <w:jc w:val="center"/>
              <w:rPr>
                <w:sz w:val="24"/>
                <w:szCs w:val="24"/>
              </w:rPr>
            </w:pPr>
            <w:r w:rsidRPr="003A64F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3A64F5" w:rsidRDefault="003A64F5" w:rsidP="005406F0">
            <w:pPr>
              <w:rPr>
                <w:sz w:val="24"/>
                <w:szCs w:val="24"/>
                <w:lang w:eastAsia="en-US"/>
              </w:rPr>
            </w:pPr>
            <w:r w:rsidRPr="00B45E4E">
              <w:rPr>
                <w:sz w:val="24"/>
                <w:szCs w:val="24"/>
              </w:rPr>
              <w:t>Planuje dobór dokumentów w zależności od specyfiki procesu</w:t>
            </w:r>
            <w:r w:rsidRPr="003A64F5">
              <w:rPr>
                <w:sz w:val="24"/>
                <w:szCs w:val="24"/>
              </w:rPr>
              <w:t xml:space="preserve"> </w:t>
            </w:r>
            <w:r w:rsidRPr="00B45E4E">
              <w:rPr>
                <w:sz w:val="24"/>
                <w:szCs w:val="24"/>
              </w:rPr>
              <w:t>transportowego, posiada umiejętność interpretacji</w:t>
            </w:r>
            <w:r w:rsidRPr="003A64F5">
              <w:rPr>
                <w:sz w:val="24"/>
                <w:szCs w:val="24"/>
              </w:rPr>
              <w:t xml:space="preserve"> </w:t>
            </w:r>
            <w:r w:rsidRPr="00B45E4E">
              <w:rPr>
                <w:sz w:val="24"/>
                <w:szCs w:val="24"/>
              </w:rPr>
              <w:t>dokumentacji, potrafi wypowiadać się na temat dokumentacji,</w:t>
            </w:r>
            <w:r w:rsidRPr="003A64F5">
              <w:rPr>
                <w:sz w:val="24"/>
                <w:szCs w:val="24"/>
              </w:rPr>
              <w:t xml:space="preserve"> </w:t>
            </w:r>
            <w:r w:rsidRPr="00B45E4E">
              <w:rPr>
                <w:sz w:val="24"/>
                <w:szCs w:val="24"/>
              </w:rPr>
              <w:t>potrafi pracować w grupie, wykorzystuje umiejętności do</w:t>
            </w:r>
            <w:r w:rsidRPr="003A64F5">
              <w:rPr>
                <w:sz w:val="24"/>
                <w:szCs w:val="24"/>
              </w:rPr>
              <w:t xml:space="preserve"> </w:t>
            </w:r>
            <w:r w:rsidRPr="00B45E4E">
              <w:rPr>
                <w:sz w:val="24"/>
                <w:szCs w:val="24"/>
              </w:rPr>
              <w:t>sprawnego zarządzania logistycznego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414FB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</w:t>
            </w:r>
            <w:r w:rsidR="002C014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3A64F5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3A64F5" w:rsidRDefault="003A64F5" w:rsidP="005406F0">
            <w:pPr>
              <w:rPr>
                <w:sz w:val="24"/>
                <w:szCs w:val="24"/>
              </w:rPr>
            </w:pPr>
            <w:r w:rsidRPr="003A64F5">
              <w:rPr>
                <w:sz w:val="24"/>
                <w:szCs w:val="24"/>
              </w:rPr>
              <w:t>Przestrzega ustaleń w zakresie sporządzania, obiegu i archiwizacji dokumentów, ma świadomość swojej wiedzy, zachowuje się profesjonalnie, pracuje w grupie, rozstrzyga dylematy związane z pracą logistyka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2C014E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K1P_K02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E6446C" w:rsidTr="005406F0">
        <w:tc>
          <w:tcPr>
            <w:tcW w:w="10008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Wykład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3A64F5" w:rsidRDefault="000026D5" w:rsidP="003A64F5">
            <w:pPr>
              <w:jc w:val="both"/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Ćwiczenia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C12224" w:rsidP="00C12224">
            <w:pPr>
              <w:jc w:val="both"/>
              <w:rPr>
                <w:sz w:val="24"/>
                <w:szCs w:val="24"/>
              </w:rPr>
            </w:pPr>
            <w:r w:rsidRPr="003A64F5">
              <w:rPr>
                <w:sz w:val="24"/>
                <w:szCs w:val="24"/>
              </w:rPr>
              <w:t xml:space="preserve">Dokumentacja niezbędna do uruchomienia i prowadzenia działalności gospodarczej; Dokumenty dotyczące bezpośrednio zorganizowania transportu; Dokumenty transportowe stanowiące </w:t>
            </w:r>
            <w:r w:rsidRPr="003A64F5">
              <w:rPr>
                <w:sz w:val="24"/>
                <w:szCs w:val="24"/>
              </w:rPr>
              <w:lastRenderedPageBreak/>
              <w:t>potwierdzenie oddania lub przyjęcia ładunku do przewozu; Dokumenty o charakterze informacyjnym, zaświadczeniowym i rozliczeniowym; Dokumenty ubezpieczeniowo-szkodowe;</w:t>
            </w:r>
            <w:r>
              <w:rPr>
                <w:sz w:val="24"/>
                <w:szCs w:val="24"/>
              </w:rPr>
              <w:t xml:space="preserve"> Dokumenty celne</w:t>
            </w:r>
            <w:r w:rsidRPr="003A64F5">
              <w:rPr>
                <w:sz w:val="24"/>
                <w:szCs w:val="24"/>
              </w:rPr>
              <w:t xml:space="preserve"> Dokumenty FIATA</w:t>
            </w:r>
            <w:r w:rsidR="000026D5" w:rsidRPr="00E6446C">
              <w:rPr>
                <w:sz w:val="24"/>
                <w:szCs w:val="24"/>
              </w:rPr>
              <w:t xml:space="preserve"> 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lastRenderedPageBreak/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C12224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Wykorzystanie systemów komputerowych do generowania dokumentacji w transporcie i logistyce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E6446C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414FB9" w:rsidRDefault="00414FB9" w:rsidP="00414FB9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 xml:space="preserve">Salomon A., Spedycja w handlu morskim. Procedury i dokumenty., Wyd. </w:t>
            </w:r>
            <w:proofErr w:type="spellStart"/>
            <w:r w:rsidRPr="00414FB9">
              <w:rPr>
                <w:sz w:val="24"/>
                <w:szCs w:val="24"/>
              </w:rPr>
              <w:t>Uniw</w:t>
            </w:r>
            <w:proofErr w:type="spellEnd"/>
            <w:r w:rsidRPr="00414FB9">
              <w:rPr>
                <w:sz w:val="24"/>
                <w:szCs w:val="24"/>
              </w:rPr>
              <w:t>. Gdańskiego, Gdańsk 2000.</w:t>
            </w:r>
          </w:p>
          <w:p w:rsidR="00414FB9" w:rsidRDefault="00414FB9" w:rsidP="00414FB9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Sikorski P. , Spedycja w praktyce wiek XXI, Polskie Wydawnictwo Transportowe, Warszawa 2008.</w:t>
            </w:r>
          </w:p>
          <w:p w:rsidR="000026D5" w:rsidRPr="006C4A37" w:rsidRDefault="00414FB9" w:rsidP="006C4A3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Szczepaniak T (red.), Transport i spedycja w handlu zagranicznym. Polskie Wydawnictwo Ekonomiczne, Warszawa 2002.</w:t>
            </w:r>
          </w:p>
        </w:tc>
      </w:tr>
      <w:tr w:rsidR="000026D5" w:rsidRPr="00E6446C" w:rsidTr="005406F0">
        <w:tc>
          <w:tcPr>
            <w:tcW w:w="244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0026D5" w:rsidRPr="00E6446C" w:rsidRDefault="000026D5" w:rsidP="000026D5">
            <w:pPr>
              <w:jc w:val="both"/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E6446C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6D5" w:rsidRPr="00414FB9" w:rsidRDefault="00414FB9" w:rsidP="005406F0">
            <w:pPr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Prezentacje multimedialne, praca w grupach</w:t>
            </w:r>
          </w:p>
        </w:tc>
      </w:tr>
      <w:tr w:rsidR="000026D5" w:rsidRPr="00E6446C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 efektu kształcenia</w:t>
            </w:r>
          </w:p>
        </w:tc>
      </w:tr>
      <w:tr w:rsidR="00414FB9" w:rsidRPr="00E6446C" w:rsidTr="003B5530">
        <w:trPr>
          <w:trHeight w:val="285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4FB9" w:rsidRPr="00E6446C" w:rsidRDefault="00414FB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Kolokwium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14FB9" w:rsidRPr="00E6446C" w:rsidRDefault="00414FB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14FB9" w:rsidRPr="00E6446C" w:rsidTr="003B5530">
        <w:trPr>
          <w:trHeight w:val="472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14FB9" w:rsidRDefault="00414FB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grupach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414FB9" w:rsidRPr="00E6446C" w:rsidRDefault="00414FB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2, 3, 4</w:t>
            </w:r>
          </w:p>
        </w:tc>
      </w:tr>
      <w:tr w:rsidR="000026D5" w:rsidRPr="00E6446C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3A64F5" w:rsidRDefault="000026D5" w:rsidP="005406F0">
            <w:pPr>
              <w:rPr>
                <w:sz w:val="24"/>
                <w:szCs w:val="24"/>
              </w:rPr>
            </w:pPr>
            <w:r w:rsidRPr="003A64F5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6D5" w:rsidRPr="003A64F5" w:rsidRDefault="003A64F5" w:rsidP="005406F0">
            <w:pPr>
              <w:rPr>
                <w:sz w:val="24"/>
                <w:szCs w:val="24"/>
              </w:rPr>
            </w:pPr>
            <w:r w:rsidRPr="003A64F5">
              <w:rPr>
                <w:sz w:val="24"/>
                <w:szCs w:val="24"/>
              </w:rPr>
              <w:t>Kolokwium pisemne, wykazanie się praktyczną znajomością dokumentacji wykorzystywanej w transporcie międzynarodowy w ramach pracy w grupach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E6446C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NAKŁAD PRACY STUDENTA</w:t>
            </w:r>
          </w:p>
          <w:p w:rsidR="000026D5" w:rsidRPr="00E6446C" w:rsidRDefault="000026D5" w:rsidP="005406F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color w:val="FF0000"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Liczba godzin  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0026D5" w:rsidRPr="00E6446C" w:rsidRDefault="00414FB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0026D5" w:rsidRPr="00E6446C" w:rsidRDefault="00414FB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projektu / eseju / itp.</w:t>
            </w:r>
            <w:r w:rsidRPr="00E6446C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0026D5" w:rsidRPr="00E6446C" w:rsidRDefault="00414FB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0026D5" w:rsidRPr="006C4A37" w:rsidRDefault="00414FB9" w:rsidP="005406F0">
            <w:pPr>
              <w:jc w:val="center"/>
              <w:rPr>
                <w:sz w:val="24"/>
                <w:szCs w:val="24"/>
              </w:rPr>
            </w:pPr>
            <w:r w:rsidRPr="006C4A37">
              <w:rPr>
                <w:sz w:val="24"/>
                <w:szCs w:val="24"/>
              </w:rPr>
              <w:t>1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0026D5" w:rsidRPr="00E6446C" w:rsidRDefault="00414FB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026D5" w:rsidRPr="00E6446C" w:rsidTr="005406F0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414FB9" w:rsidP="00414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Liczba p. ECTS związana z zajęciami praktycznymi</w:t>
            </w:r>
            <w:r w:rsidRPr="00E6446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414FB9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0026D5" w:rsidRPr="008E4BC2" w:rsidRDefault="00414FB9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</w:tbl>
    <w:p w:rsidR="002370F3" w:rsidRDefault="002370F3"/>
    <w:sectPr w:rsidR="002370F3" w:rsidSect="002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AFF"/>
    <w:multiLevelType w:val="hybridMultilevel"/>
    <w:tmpl w:val="AEA46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335C6"/>
    <w:multiLevelType w:val="hybridMultilevel"/>
    <w:tmpl w:val="BFC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026D5"/>
    <w:rsid w:val="000026D5"/>
    <w:rsid w:val="001C5AA1"/>
    <w:rsid w:val="002370F3"/>
    <w:rsid w:val="002C014E"/>
    <w:rsid w:val="003A64F5"/>
    <w:rsid w:val="00410868"/>
    <w:rsid w:val="00414FB9"/>
    <w:rsid w:val="005B3FEB"/>
    <w:rsid w:val="006441E3"/>
    <w:rsid w:val="0066027D"/>
    <w:rsid w:val="006C4A37"/>
    <w:rsid w:val="007442AE"/>
    <w:rsid w:val="00820C94"/>
    <w:rsid w:val="00B45E4E"/>
    <w:rsid w:val="00B67471"/>
    <w:rsid w:val="00C12224"/>
    <w:rsid w:val="00CD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FD3AE-3021-4F42-824D-3AFFD512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PWSZ</cp:lastModifiedBy>
  <cp:revision>3</cp:revision>
  <dcterms:created xsi:type="dcterms:W3CDTF">2014-05-10T08:55:00Z</dcterms:created>
  <dcterms:modified xsi:type="dcterms:W3CDTF">2016-08-02T11:02:00Z</dcterms:modified>
</cp:coreProperties>
</file>